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3D96" w14:textId="323A6763" w:rsidR="003B20F9" w:rsidRDefault="003B20F9" w:rsidP="003B20F9">
      <w:pPr>
        <w:spacing w:after="0" w:line="240" w:lineRule="auto"/>
        <w:jc w:val="center"/>
        <w:rPr>
          <w:rFonts w:ascii="Times New Roman" w:hAnsi="Times New Roman" w:cs="Times New Roman"/>
          <w:b/>
          <w:bCs/>
          <w:sz w:val="24"/>
          <w:szCs w:val="24"/>
        </w:rPr>
      </w:pPr>
      <w:r w:rsidRPr="003B20F9">
        <w:rPr>
          <w:rFonts w:ascii="Times New Roman" w:hAnsi="Times New Roman" w:cs="Times New Roman"/>
          <w:b/>
          <w:bCs/>
          <w:sz w:val="24"/>
          <w:szCs w:val="24"/>
        </w:rPr>
        <w:t>BUKTI KORESPONDENSI ARTIKEL ILMIAH</w:t>
      </w:r>
    </w:p>
    <w:p w14:paraId="6934D373" w14:textId="77777777" w:rsidR="003B20F9" w:rsidRDefault="003B20F9" w:rsidP="003B20F9">
      <w:pPr>
        <w:spacing w:after="0" w:line="240" w:lineRule="auto"/>
        <w:jc w:val="center"/>
        <w:rPr>
          <w:rFonts w:ascii="Times New Roman" w:hAnsi="Times New Roman" w:cs="Times New Roman"/>
          <w:b/>
          <w:bCs/>
          <w:sz w:val="24"/>
          <w:szCs w:val="24"/>
        </w:rPr>
      </w:pPr>
    </w:p>
    <w:p w14:paraId="16F4DAF6" w14:textId="77777777" w:rsidR="003B20F9" w:rsidRPr="003B20F9" w:rsidRDefault="003B20F9" w:rsidP="003B20F9">
      <w:pPr>
        <w:spacing w:after="0" w:line="240" w:lineRule="auto"/>
        <w:jc w:val="center"/>
        <w:rPr>
          <w:rFonts w:ascii="Times New Roman" w:hAnsi="Times New Roman" w:cs="Times New Roman"/>
          <w:b/>
          <w:bCs/>
          <w:sz w:val="24"/>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6095"/>
      </w:tblGrid>
      <w:tr w:rsidR="003B20F9" w14:paraId="27C16FB1" w14:textId="77777777" w:rsidTr="003B20F9">
        <w:tc>
          <w:tcPr>
            <w:tcW w:w="2835" w:type="dxa"/>
          </w:tcPr>
          <w:p w14:paraId="76476C9F" w14:textId="72867B7F" w:rsidR="003B20F9" w:rsidRDefault="003B20F9" w:rsidP="003B20F9">
            <w:pPr>
              <w:rPr>
                <w:rFonts w:ascii="Times New Roman" w:hAnsi="Times New Roman" w:cs="Times New Roman"/>
                <w:sz w:val="24"/>
                <w:szCs w:val="24"/>
              </w:rPr>
            </w:pPr>
            <w:r w:rsidRPr="003B20F9">
              <w:rPr>
                <w:rFonts w:ascii="Times New Roman" w:hAnsi="Times New Roman" w:cs="Times New Roman"/>
                <w:sz w:val="24"/>
                <w:szCs w:val="24"/>
              </w:rPr>
              <w:t>Judul Artikel Ilmiah</w:t>
            </w:r>
          </w:p>
        </w:tc>
        <w:tc>
          <w:tcPr>
            <w:tcW w:w="284" w:type="dxa"/>
          </w:tcPr>
          <w:p w14:paraId="2D1F01A7" w14:textId="2C3CB47E" w:rsidR="003B20F9" w:rsidRDefault="003B20F9" w:rsidP="003B20F9">
            <w:pPr>
              <w:rPr>
                <w:rFonts w:ascii="Times New Roman" w:hAnsi="Times New Roman" w:cs="Times New Roman"/>
                <w:sz w:val="24"/>
                <w:szCs w:val="24"/>
              </w:rPr>
            </w:pPr>
            <w:r>
              <w:rPr>
                <w:rFonts w:ascii="Times New Roman" w:hAnsi="Times New Roman" w:cs="Times New Roman"/>
                <w:sz w:val="24"/>
                <w:szCs w:val="24"/>
              </w:rPr>
              <w:t>:</w:t>
            </w:r>
          </w:p>
        </w:tc>
        <w:tc>
          <w:tcPr>
            <w:tcW w:w="6095" w:type="dxa"/>
          </w:tcPr>
          <w:p w14:paraId="198F411B" w14:textId="5820A0EE" w:rsidR="003B20F9" w:rsidRPr="003B20F9" w:rsidRDefault="008F5D40" w:rsidP="004434E6">
            <w:pPr>
              <w:rPr>
                <w:rFonts w:ascii="Times New Roman" w:hAnsi="Times New Roman" w:cs="Times New Roman"/>
                <w:b/>
                <w:bCs/>
                <w:sz w:val="24"/>
                <w:szCs w:val="24"/>
              </w:rPr>
            </w:pPr>
            <w:r w:rsidRPr="008F5D40">
              <w:rPr>
                <w:rFonts w:ascii="Times New Roman" w:hAnsi="Times New Roman" w:cs="Times New Roman"/>
                <w:b/>
                <w:bCs/>
                <w:sz w:val="24"/>
                <w:szCs w:val="24"/>
              </w:rPr>
              <w:t>Nutritional Education regarding Ante Natal Care: Improving Knowledge, Attitudes, and Behaviors of Health Cadres</w:t>
            </w:r>
          </w:p>
        </w:tc>
      </w:tr>
      <w:tr w:rsidR="003B20F9" w14:paraId="1BABE9DE" w14:textId="77777777" w:rsidTr="003B20F9">
        <w:tc>
          <w:tcPr>
            <w:tcW w:w="2835" w:type="dxa"/>
          </w:tcPr>
          <w:p w14:paraId="42E6ACB2" w14:textId="31A5B8D2" w:rsidR="003B20F9" w:rsidRDefault="003B20F9" w:rsidP="003B20F9">
            <w:pPr>
              <w:rPr>
                <w:rFonts w:ascii="Times New Roman" w:hAnsi="Times New Roman" w:cs="Times New Roman"/>
                <w:sz w:val="24"/>
                <w:szCs w:val="24"/>
              </w:rPr>
            </w:pPr>
            <w:r w:rsidRPr="003B20F9">
              <w:rPr>
                <w:rFonts w:ascii="Times New Roman" w:hAnsi="Times New Roman" w:cs="Times New Roman"/>
                <w:sz w:val="24"/>
                <w:szCs w:val="24"/>
              </w:rPr>
              <w:t xml:space="preserve">Nama </w:t>
            </w:r>
            <w:r>
              <w:rPr>
                <w:rFonts w:ascii="Times New Roman" w:hAnsi="Times New Roman" w:cs="Times New Roman"/>
                <w:sz w:val="24"/>
                <w:szCs w:val="24"/>
              </w:rPr>
              <w:t>S</w:t>
            </w:r>
            <w:r w:rsidRPr="003B20F9">
              <w:rPr>
                <w:rFonts w:ascii="Times New Roman" w:hAnsi="Times New Roman" w:cs="Times New Roman"/>
                <w:sz w:val="24"/>
                <w:szCs w:val="24"/>
              </w:rPr>
              <w:t xml:space="preserve">emua </w:t>
            </w:r>
            <w:r>
              <w:rPr>
                <w:rFonts w:ascii="Times New Roman" w:hAnsi="Times New Roman" w:cs="Times New Roman"/>
                <w:sz w:val="24"/>
                <w:szCs w:val="24"/>
              </w:rPr>
              <w:t>P</w:t>
            </w:r>
            <w:r w:rsidRPr="003B20F9">
              <w:rPr>
                <w:rFonts w:ascii="Times New Roman" w:hAnsi="Times New Roman" w:cs="Times New Roman"/>
                <w:sz w:val="24"/>
                <w:szCs w:val="24"/>
              </w:rPr>
              <w:t>enulis</w:t>
            </w:r>
          </w:p>
        </w:tc>
        <w:tc>
          <w:tcPr>
            <w:tcW w:w="284" w:type="dxa"/>
          </w:tcPr>
          <w:p w14:paraId="267C08E0" w14:textId="3DB02EB3" w:rsidR="003B20F9" w:rsidRDefault="003B20F9" w:rsidP="003B20F9">
            <w:pPr>
              <w:rPr>
                <w:rFonts w:ascii="Times New Roman" w:hAnsi="Times New Roman" w:cs="Times New Roman"/>
                <w:sz w:val="24"/>
                <w:szCs w:val="24"/>
              </w:rPr>
            </w:pPr>
            <w:r>
              <w:rPr>
                <w:rFonts w:ascii="Times New Roman" w:hAnsi="Times New Roman" w:cs="Times New Roman"/>
                <w:sz w:val="24"/>
                <w:szCs w:val="24"/>
              </w:rPr>
              <w:t>:</w:t>
            </w:r>
          </w:p>
        </w:tc>
        <w:tc>
          <w:tcPr>
            <w:tcW w:w="6095" w:type="dxa"/>
          </w:tcPr>
          <w:p w14:paraId="7F6D358A" w14:textId="3C2A4EB6" w:rsidR="003B20F9" w:rsidRDefault="008F5D40" w:rsidP="001C6D6A">
            <w:pPr>
              <w:rPr>
                <w:rFonts w:ascii="Times New Roman" w:hAnsi="Times New Roman" w:cs="Times New Roman"/>
                <w:sz w:val="24"/>
                <w:szCs w:val="24"/>
              </w:rPr>
            </w:pPr>
            <w:r w:rsidRPr="008F5D40">
              <w:rPr>
                <w:rFonts w:ascii="Times New Roman" w:hAnsi="Times New Roman" w:cs="Times New Roman"/>
                <w:sz w:val="24"/>
                <w:szCs w:val="24"/>
              </w:rPr>
              <w:t>Sri Achadi Nugraheni, Martha Irene Kartasurya, Nur Endah Wahyuningsih,</w:t>
            </w:r>
            <w:r w:rsidRPr="008F5D40">
              <w:rPr>
                <w:rFonts w:ascii="Times New Roman" w:hAnsi="Times New Roman" w:cs="Times New Roman"/>
                <w:b/>
                <w:bCs/>
                <w:sz w:val="24"/>
                <w:szCs w:val="24"/>
              </w:rPr>
              <w:t xml:space="preserve"> Naintina Lisnawati</w:t>
            </w:r>
          </w:p>
        </w:tc>
      </w:tr>
      <w:tr w:rsidR="003B20F9" w14:paraId="2D798461" w14:textId="77777777" w:rsidTr="003B20F9">
        <w:tc>
          <w:tcPr>
            <w:tcW w:w="2835" w:type="dxa"/>
          </w:tcPr>
          <w:p w14:paraId="2D37B182" w14:textId="5758BEE4" w:rsidR="003B20F9" w:rsidRDefault="003B20F9" w:rsidP="003B20F9">
            <w:pPr>
              <w:rPr>
                <w:rFonts w:ascii="Times New Roman" w:hAnsi="Times New Roman" w:cs="Times New Roman"/>
                <w:sz w:val="24"/>
                <w:szCs w:val="24"/>
              </w:rPr>
            </w:pPr>
            <w:r w:rsidRPr="003B20F9">
              <w:rPr>
                <w:rFonts w:ascii="Times New Roman" w:hAnsi="Times New Roman" w:cs="Times New Roman"/>
                <w:sz w:val="24"/>
                <w:szCs w:val="24"/>
              </w:rPr>
              <w:t>Penulis Korespondensi</w:t>
            </w:r>
          </w:p>
        </w:tc>
        <w:tc>
          <w:tcPr>
            <w:tcW w:w="284" w:type="dxa"/>
          </w:tcPr>
          <w:p w14:paraId="4CA1831F" w14:textId="02A0056D" w:rsidR="003B20F9" w:rsidRDefault="003B20F9" w:rsidP="003B20F9">
            <w:pPr>
              <w:rPr>
                <w:rFonts w:ascii="Times New Roman" w:hAnsi="Times New Roman" w:cs="Times New Roman"/>
                <w:sz w:val="24"/>
                <w:szCs w:val="24"/>
              </w:rPr>
            </w:pPr>
            <w:r>
              <w:rPr>
                <w:rFonts w:ascii="Times New Roman" w:hAnsi="Times New Roman" w:cs="Times New Roman"/>
                <w:sz w:val="24"/>
                <w:szCs w:val="24"/>
              </w:rPr>
              <w:t>:</w:t>
            </w:r>
          </w:p>
        </w:tc>
        <w:tc>
          <w:tcPr>
            <w:tcW w:w="6095" w:type="dxa"/>
          </w:tcPr>
          <w:p w14:paraId="6B300D42" w14:textId="0F9F65C6" w:rsidR="003B20F9" w:rsidRPr="003B20F9" w:rsidRDefault="003B20F9" w:rsidP="003B20F9">
            <w:pPr>
              <w:rPr>
                <w:rFonts w:ascii="Times New Roman" w:hAnsi="Times New Roman" w:cs="Times New Roman"/>
                <w:b/>
                <w:bCs/>
                <w:sz w:val="24"/>
                <w:szCs w:val="24"/>
              </w:rPr>
            </w:pPr>
            <w:r w:rsidRPr="003B20F9">
              <w:rPr>
                <w:rFonts w:ascii="Times New Roman" w:hAnsi="Times New Roman" w:cs="Times New Roman"/>
                <w:b/>
                <w:bCs/>
                <w:sz w:val="24"/>
                <w:szCs w:val="24"/>
              </w:rPr>
              <w:t>Sri Achadi Nugraheni</w:t>
            </w:r>
          </w:p>
        </w:tc>
      </w:tr>
    </w:tbl>
    <w:p w14:paraId="75231E35" w14:textId="77777777" w:rsidR="003B20F9" w:rsidRDefault="003B20F9" w:rsidP="003B20F9">
      <w:pPr>
        <w:spacing w:after="0" w:line="240" w:lineRule="auto"/>
        <w:ind w:left="2127" w:hanging="2127"/>
        <w:rPr>
          <w:rFonts w:ascii="Times New Roman" w:hAnsi="Times New Roman" w:cs="Times New Roman"/>
          <w:sz w:val="24"/>
          <w:szCs w:val="24"/>
        </w:rPr>
      </w:pPr>
    </w:p>
    <w:p w14:paraId="526F9553" w14:textId="47BEB07C" w:rsidR="003B20F9" w:rsidRDefault="003B20F9" w:rsidP="003B20F9">
      <w:pPr>
        <w:spacing w:after="0" w:line="240" w:lineRule="auto"/>
        <w:ind w:left="2127" w:hanging="2127"/>
        <w:rPr>
          <w:rFonts w:ascii="Times New Roman" w:hAnsi="Times New Roman" w:cs="Times New Roman"/>
          <w:sz w:val="24"/>
          <w:szCs w:val="24"/>
        </w:rPr>
      </w:pPr>
    </w:p>
    <w:p w14:paraId="74A3B7D5" w14:textId="77777777" w:rsidR="001D6CFB" w:rsidRDefault="001D6CFB" w:rsidP="003B20F9">
      <w:pPr>
        <w:spacing w:after="0" w:line="240" w:lineRule="auto"/>
        <w:ind w:left="2127" w:hanging="2127"/>
        <w:rPr>
          <w:rFonts w:ascii="Times New Roman" w:hAnsi="Times New Roman" w:cs="Times New Roman"/>
          <w:sz w:val="24"/>
          <w:szCs w:val="24"/>
        </w:rPr>
      </w:pPr>
      <w:r>
        <w:rPr>
          <w:noProof/>
        </w:rPr>
        <w:drawing>
          <wp:inline distT="0" distB="0" distL="0" distR="0" wp14:anchorId="6F35CD64" wp14:editId="5B0178E0">
            <wp:extent cx="5731510" cy="3222625"/>
            <wp:effectExtent l="0" t="0" r="2540" b="0"/>
            <wp:docPr id="130380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80603" name=""/>
                    <pic:cNvPicPr/>
                  </pic:nvPicPr>
                  <pic:blipFill>
                    <a:blip r:embed="rId4"/>
                    <a:stretch>
                      <a:fillRect/>
                    </a:stretch>
                  </pic:blipFill>
                  <pic:spPr>
                    <a:xfrm>
                      <a:off x="0" y="0"/>
                      <a:ext cx="5731510" cy="3222625"/>
                    </a:xfrm>
                    <a:prstGeom prst="rect">
                      <a:avLst/>
                    </a:prstGeom>
                  </pic:spPr>
                </pic:pic>
              </a:graphicData>
            </a:graphic>
          </wp:inline>
        </w:drawing>
      </w:r>
    </w:p>
    <w:p w14:paraId="2191AD27" w14:textId="77777777" w:rsidR="001D6CFB" w:rsidRDefault="001D6CFB" w:rsidP="003B20F9">
      <w:pPr>
        <w:spacing w:after="0" w:line="240" w:lineRule="auto"/>
        <w:ind w:left="2127" w:hanging="2127"/>
        <w:rPr>
          <w:rFonts w:ascii="Times New Roman" w:hAnsi="Times New Roman" w:cs="Times New Roman"/>
          <w:sz w:val="24"/>
          <w:szCs w:val="24"/>
        </w:rPr>
      </w:pPr>
    </w:p>
    <w:p w14:paraId="7585A3A8" w14:textId="77777777" w:rsidR="001D6CFB" w:rsidRDefault="001D6CFB" w:rsidP="001D6CFB">
      <w:pPr>
        <w:spacing w:after="0" w:line="240" w:lineRule="auto"/>
        <w:ind w:left="2127" w:hanging="2127"/>
        <w:jc w:val="both"/>
        <w:rPr>
          <w:rFonts w:ascii="Times New Roman" w:hAnsi="Times New Roman" w:cs="Times New Roman"/>
          <w:b/>
          <w:bCs/>
          <w:sz w:val="24"/>
          <w:szCs w:val="24"/>
        </w:rPr>
      </w:pPr>
    </w:p>
    <w:p w14:paraId="2C7B5C5A" w14:textId="4DF9718A" w:rsidR="001D6CFB" w:rsidRPr="001D6CFB" w:rsidRDefault="001D6CFB" w:rsidP="001D6CFB">
      <w:pPr>
        <w:spacing w:after="0" w:line="240" w:lineRule="auto"/>
        <w:ind w:left="2127" w:hanging="2127"/>
        <w:jc w:val="both"/>
        <w:rPr>
          <w:rFonts w:ascii="Times New Roman" w:hAnsi="Times New Roman" w:cs="Times New Roman"/>
          <w:b/>
          <w:bCs/>
          <w:sz w:val="24"/>
          <w:szCs w:val="24"/>
        </w:rPr>
      </w:pPr>
      <w:r w:rsidRPr="001D6CFB">
        <w:rPr>
          <w:rFonts w:ascii="Times New Roman" w:hAnsi="Times New Roman" w:cs="Times New Roman"/>
          <w:b/>
          <w:bCs/>
          <w:sz w:val="24"/>
          <w:szCs w:val="24"/>
        </w:rPr>
        <w:t>Catatan :</w:t>
      </w:r>
    </w:p>
    <w:p w14:paraId="51B5324D" w14:textId="77777777" w:rsidR="001D6CFB" w:rsidRDefault="001D6CFB" w:rsidP="001D6CFB">
      <w:pPr>
        <w:spacing w:after="0" w:line="240" w:lineRule="auto"/>
        <w:jc w:val="both"/>
        <w:rPr>
          <w:rFonts w:ascii="Times New Roman" w:hAnsi="Times New Roman" w:cs="Times New Roman"/>
          <w:sz w:val="24"/>
          <w:szCs w:val="24"/>
        </w:rPr>
      </w:pPr>
    </w:p>
    <w:p w14:paraId="57670BAC" w14:textId="3DADC208" w:rsidR="003B20F9" w:rsidRDefault="001D6CFB" w:rsidP="001D6C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korespondensi saat submit naskah, feedback dari IJPHRD terkait poin perbaikan, dan submit hasil perbaikan ke redaksi IJPHRD sudah tidak terlacak (corrupt) pada akun email. Salah satu bukti korespondensi yang tersisa adalah bukti pembayaran (payment) dari penulis ke redaksi IJPHRD.</w:t>
      </w:r>
      <w:r w:rsidR="003B20F9" w:rsidRPr="003B20F9">
        <w:rPr>
          <w:rFonts w:ascii="Times New Roman" w:hAnsi="Times New Roman" w:cs="Times New Roman"/>
          <w:sz w:val="24"/>
          <w:szCs w:val="24"/>
        </w:rPr>
        <w:t xml:space="preserve"> </w:t>
      </w:r>
    </w:p>
    <w:p w14:paraId="30416C70" w14:textId="77777777" w:rsidR="001C6D6A" w:rsidRDefault="001C6D6A" w:rsidP="003B20F9">
      <w:pPr>
        <w:spacing w:after="0" w:line="240" w:lineRule="auto"/>
        <w:ind w:left="2127" w:hanging="2127"/>
        <w:rPr>
          <w:rFonts w:ascii="Times New Roman" w:hAnsi="Times New Roman" w:cs="Times New Roman"/>
          <w:sz w:val="24"/>
          <w:szCs w:val="24"/>
        </w:rPr>
      </w:pPr>
    </w:p>
    <w:p w14:paraId="1CD46C32" w14:textId="77777777" w:rsidR="001C6D6A" w:rsidRDefault="001C6D6A" w:rsidP="003B20F9">
      <w:pPr>
        <w:spacing w:after="0" w:line="240" w:lineRule="auto"/>
        <w:ind w:left="2127" w:hanging="2127"/>
        <w:rPr>
          <w:rFonts w:ascii="Times New Roman" w:hAnsi="Times New Roman" w:cs="Times New Roman"/>
          <w:sz w:val="24"/>
          <w:szCs w:val="24"/>
        </w:rPr>
      </w:pPr>
    </w:p>
    <w:p w14:paraId="7C23544A" w14:textId="77777777" w:rsidR="001C6D6A" w:rsidRPr="001C6D6A" w:rsidRDefault="001C6D6A" w:rsidP="001C6D6A">
      <w:pPr>
        <w:rPr>
          <w:rFonts w:ascii="Times New Roman" w:hAnsi="Times New Roman" w:cs="Times New Roman"/>
          <w:sz w:val="24"/>
          <w:szCs w:val="24"/>
        </w:rPr>
      </w:pPr>
    </w:p>
    <w:p w14:paraId="3D5A9F91" w14:textId="77777777" w:rsidR="001C6D6A" w:rsidRPr="001C6D6A" w:rsidRDefault="001C6D6A" w:rsidP="001C6D6A">
      <w:pPr>
        <w:rPr>
          <w:rFonts w:ascii="Times New Roman" w:hAnsi="Times New Roman" w:cs="Times New Roman"/>
          <w:sz w:val="24"/>
          <w:szCs w:val="24"/>
        </w:rPr>
      </w:pPr>
    </w:p>
    <w:p w14:paraId="4CCAB948" w14:textId="77777777" w:rsidR="001C6D6A" w:rsidRPr="001C6D6A" w:rsidRDefault="001C6D6A" w:rsidP="001C6D6A">
      <w:pPr>
        <w:rPr>
          <w:rFonts w:ascii="Times New Roman" w:hAnsi="Times New Roman" w:cs="Times New Roman"/>
          <w:sz w:val="24"/>
          <w:szCs w:val="24"/>
        </w:rPr>
      </w:pPr>
    </w:p>
    <w:p w14:paraId="70E6C9E0" w14:textId="77777777" w:rsidR="001C6D6A" w:rsidRPr="001C6D6A" w:rsidRDefault="001C6D6A" w:rsidP="001C6D6A">
      <w:pPr>
        <w:rPr>
          <w:rFonts w:ascii="Times New Roman" w:hAnsi="Times New Roman" w:cs="Times New Roman"/>
          <w:sz w:val="24"/>
          <w:szCs w:val="24"/>
        </w:rPr>
      </w:pPr>
    </w:p>
    <w:p w14:paraId="62D081A6" w14:textId="77777777" w:rsidR="001C6D6A" w:rsidRPr="001C6D6A" w:rsidRDefault="001C6D6A" w:rsidP="001C6D6A">
      <w:pPr>
        <w:rPr>
          <w:rFonts w:ascii="Times New Roman" w:hAnsi="Times New Roman" w:cs="Times New Roman"/>
          <w:sz w:val="24"/>
          <w:szCs w:val="24"/>
        </w:rPr>
      </w:pPr>
    </w:p>
    <w:p w14:paraId="13742E85" w14:textId="77777777" w:rsidR="001C6D6A" w:rsidRDefault="001C6D6A" w:rsidP="001C6D6A">
      <w:pPr>
        <w:rPr>
          <w:rFonts w:ascii="Times New Roman" w:hAnsi="Times New Roman" w:cs="Times New Roman"/>
          <w:sz w:val="24"/>
          <w:szCs w:val="24"/>
        </w:rPr>
      </w:pPr>
    </w:p>
    <w:p w14:paraId="2F8F3096" w14:textId="230CFC5F" w:rsidR="001C6D6A" w:rsidRDefault="001C6D6A" w:rsidP="001C6D6A">
      <w:pPr>
        <w:rPr>
          <w:rFonts w:ascii="Times New Roman" w:hAnsi="Times New Roman" w:cs="Times New Roman"/>
          <w:sz w:val="24"/>
          <w:szCs w:val="24"/>
        </w:rPr>
      </w:pPr>
    </w:p>
    <w:p w14:paraId="4FAED5AC" w14:textId="461EB4DA" w:rsidR="001C6D6A" w:rsidRDefault="001C6D6A" w:rsidP="001C6D6A">
      <w:pPr>
        <w:rPr>
          <w:rFonts w:ascii="Times New Roman" w:hAnsi="Times New Roman" w:cs="Times New Roman"/>
          <w:sz w:val="24"/>
          <w:szCs w:val="24"/>
        </w:rPr>
      </w:pPr>
    </w:p>
    <w:p w14:paraId="0B868CBF" w14:textId="01EB9779" w:rsidR="001C6D6A" w:rsidRDefault="001C6D6A" w:rsidP="001C6D6A">
      <w:pPr>
        <w:rPr>
          <w:rFonts w:ascii="Times New Roman" w:hAnsi="Times New Roman" w:cs="Times New Roman"/>
          <w:sz w:val="24"/>
          <w:szCs w:val="24"/>
        </w:rPr>
      </w:pPr>
    </w:p>
    <w:p w14:paraId="478FDFE2" w14:textId="2DE694EA" w:rsidR="001C6D6A" w:rsidRDefault="001C6D6A" w:rsidP="001C6D6A">
      <w:pPr>
        <w:rPr>
          <w:rFonts w:ascii="Times New Roman" w:hAnsi="Times New Roman" w:cs="Times New Roman"/>
          <w:sz w:val="24"/>
          <w:szCs w:val="24"/>
        </w:rPr>
      </w:pPr>
    </w:p>
    <w:p w14:paraId="73C6AA26" w14:textId="77777777" w:rsidR="001C6D6A" w:rsidRDefault="001C6D6A" w:rsidP="001C6D6A">
      <w:pPr>
        <w:rPr>
          <w:rFonts w:ascii="Times New Roman" w:hAnsi="Times New Roman" w:cs="Times New Roman"/>
          <w:sz w:val="24"/>
          <w:szCs w:val="24"/>
        </w:rPr>
      </w:pPr>
    </w:p>
    <w:p w14:paraId="12B9C8C3" w14:textId="77777777" w:rsidR="001C6D6A" w:rsidRPr="001C6D6A" w:rsidRDefault="001C6D6A" w:rsidP="001C6D6A">
      <w:pPr>
        <w:rPr>
          <w:rFonts w:ascii="Times New Roman" w:hAnsi="Times New Roman" w:cs="Times New Roman"/>
          <w:sz w:val="24"/>
          <w:szCs w:val="24"/>
        </w:rPr>
      </w:pPr>
    </w:p>
    <w:sectPr w:rsidR="001C6D6A" w:rsidRPr="001C6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F9"/>
    <w:rsid w:val="001C6D6A"/>
    <w:rsid w:val="001D6CFB"/>
    <w:rsid w:val="003B20F9"/>
    <w:rsid w:val="004434E6"/>
    <w:rsid w:val="0059398C"/>
    <w:rsid w:val="00711EE6"/>
    <w:rsid w:val="008F5D40"/>
    <w:rsid w:val="00D834A4"/>
    <w:rsid w:val="00F82A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8EF0"/>
  <w15:chartTrackingRefBased/>
  <w15:docId w15:val="{AF5D3FDF-9FF0-42AB-9BD7-3CF55232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7</cp:revision>
  <dcterms:created xsi:type="dcterms:W3CDTF">2023-05-03T07:50:00Z</dcterms:created>
  <dcterms:modified xsi:type="dcterms:W3CDTF">2023-05-04T09:24:00Z</dcterms:modified>
</cp:coreProperties>
</file>